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DA9" w:rsidRPr="00843DA9" w:rsidRDefault="00843DA9" w:rsidP="00843DA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43DA9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Światowy Dzień Zdrowia Psychicznego</w:t>
      </w:r>
      <w:r w:rsidR="004D2D73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 2020</w:t>
      </w:r>
      <w:bookmarkStart w:id="0" w:name="_GoBack"/>
      <w:bookmarkEnd w:id="0"/>
    </w:p>
    <w:p w:rsidR="00843DA9" w:rsidRDefault="00843DA9" w:rsidP="00843DA9">
      <w:pPr>
        <w:pStyle w:val="NormalnyWeb"/>
        <w:jc w:val="both"/>
        <w:rPr>
          <w:rFonts w:eastAsia="Times New Roman"/>
          <w:lang w:eastAsia="pl-PL"/>
        </w:rPr>
      </w:pPr>
    </w:p>
    <w:p w:rsidR="00843DA9" w:rsidRDefault="00843DA9" w:rsidP="00843DA9">
      <w:pPr>
        <w:jc w:val="both"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895350" y="895350"/>
            <wp:positionH relativeFrom="column">
              <wp:align>left</wp:align>
            </wp:positionH>
            <wp:positionV relativeFrom="paragraph">
              <wp:align>top</wp:align>
            </wp:positionV>
            <wp:extent cx="5760720" cy="2222153"/>
            <wp:effectExtent l="0" t="0" r="0" b="6985"/>
            <wp:wrapSquare wrapText="bothSides"/>
            <wp:docPr id="5" name="Obraz 5" descr="https://wfmh.global/wp-content/uploads/2020-09-02_wmhd2020-banner_v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fmh.global/wp-content/uploads/2020-09-02_wmhd2020-banner_v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22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r w:rsidRPr="00843DA9">
        <w:t>https://www.ore.edu.pl/2020/10/swiatowy-dzien-zdrowia-psychicznego-2020/</w:t>
      </w:r>
    </w:p>
    <w:p w:rsidR="00843DA9" w:rsidRDefault="00843DA9" w:rsidP="00843DA9">
      <w:pPr>
        <w:pStyle w:val="NormalnyWeb"/>
        <w:jc w:val="both"/>
        <w:rPr>
          <w:rFonts w:eastAsia="Times New Roman"/>
          <w:lang w:eastAsia="pl-PL"/>
        </w:rPr>
      </w:pPr>
    </w:p>
    <w:p w:rsidR="00843DA9" w:rsidRPr="00843DA9" w:rsidRDefault="00843DA9" w:rsidP="00843DA9">
      <w:pPr>
        <w:pStyle w:val="NormalnyWeb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10 października obchodziliśmy</w:t>
      </w:r>
      <w:r w:rsidRPr="00843DA9">
        <w:rPr>
          <w:rFonts w:eastAsia="Times New Roman"/>
          <w:lang w:eastAsia="pl-PL"/>
        </w:rPr>
        <w:t xml:space="preserve"> Światowy Dzień Zdrowia Psychicznego ustanowiony </w:t>
      </w:r>
      <w:r w:rsidR="00E1754A">
        <w:rPr>
          <w:rFonts w:eastAsia="Times New Roman"/>
          <w:lang w:eastAsia="pl-PL"/>
        </w:rPr>
        <w:br/>
      </w:r>
      <w:r w:rsidRPr="00843DA9">
        <w:rPr>
          <w:rFonts w:eastAsia="Times New Roman"/>
          <w:lang w:eastAsia="pl-PL"/>
        </w:rPr>
        <w:t>w 1992 roku przez Światową Federację Zdrowia Psychicznego</w:t>
      </w:r>
      <w:r w:rsidRPr="00843DA9">
        <w:rPr>
          <w:rFonts w:eastAsia="Times New Roman"/>
          <w:i/>
          <w:iCs/>
          <w:lang w:eastAsia="pl-PL"/>
        </w:rPr>
        <w:t>. </w:t>
      </w:r>
    </w:p>
    <w:p w:rsidR="00843DA9" w:rsidRPr="00843DA9" w:rsidRDefault="00843DA9" w:rsidP="00843D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DA9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Sytuacja epidemiczna wynikająca z pandemii koronawirusa SARS-CoV-2 oraz wywoływana przez niego infekcja COVID-19 wpływa na funkcjonowanie mieszkańców poszczególnych części globu. Uruchamia wiele mechanizmów, które wpływają na stan naszego zdrowia psychicznego:</w:t>
      </w:r>
    </w:p>
    <w:p w:rsidR="00843DA9" w:rsidRPr="00843DA9" w:rsidRDefault="00843DA9" w:rsidP="00843DA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DA9">
        <w:rPr>
          <w:rFonts w:ascii="Times New Roman" w:eastAsia="Times New Roman" w:hAnsi="Times New Roman" w:cs="Times New Roman"/>
          <w:sz w:val="24"/>
          <w:szCs w:val="24"/>
          <w:lang w:eastAsia="pl-PL"/>
        </w:rPr>
        <w:t>izolacja i ograniczony kontakt z bliskimi,</w:t>
      </w:r>
    </w:p>
    <w:p w:rsidR="00843DA9" w:rsidRPr="00843DA9" w:rsidRDefault="00843DA9" w:rsidP="00843DA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DA9">
        <w:rPr>
          <w:rFonts w:ascii="Times New Roman" w:eastAsia="Times New Roman" w:hAnsi="Times New Roman" w:cs="Times New Roman"/>
          <w:sz w:val="24"/>
          <w:szCs w:val="24"/>
          <w:lang w:eastAsia="pl-PL"/>
        </w:rPr>
        <w:t>niepewność związana z przyszłością, zmiany zaleceń i wytycznych,</w:t>
      </w:r>
    </w:p>
    <w:p w:rsidR="00843DA9" w:rsidRPr="00843DA9" w:rsidRDefault="00843DA9" w:rsidP="00843DA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DA9">
        <w:rPr>
          <w:rFonts w:ascii="Times New Roman" w:eastAsia="Times New Roman" w:hAnsi="Times New Roman" w:cs="Times New Roman"/>
          <w:sz w:val="24"/>
          <w:szCs w:val="24"/>
          <w:lang w:eastAsia="pl-PL"/>
        </w:rPr>
        <w:t>brak poczucia bezpieczeństwa,</w:t>
      </w:r>
    </w:p>
    <w:p w:rsidR="00843DA9" w:rsidRPr="00843DA9" w:rsidRDefault="00843DA9" w:rsidP="00843DA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DA9">
        <w:rPr>
          <w:rFonts w:ascii="Times New Roman" w:eastAsia="Times New Roman" w:hAnsi="Times New Roman" w:cs="Times New Roman"/>
          <w:sz w:val="24"/>
          <w:szCs w:val="24"/>
          <w:lang w:eastAsia="pl-PL"/>
        </w:rPr>
        <w:t>nasilanie się lęku, stanów depresyjnych,</w:t>
      </w:r>
    </w:p>
    <w:p w:rsidR="00843DA9" w:rsidRPr="00843DA9" w:rsidRDefault="00843DA9" w:rsidP="00843DA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DA9">
        <w:rPr>
          <w:rFonts w:ascii="Times New Roman" w:eastAsia="Times New Roman" w:hAnsi="Times New Roman" w:cs="Times New Roman"/>
          <w:sz w:val="24"/>
          <w:szCs w:val="24"/>
          <w:lang w:eastAsia="pl-PL"/>
        </w:rPr>
        <w:t>dysonans związany z kontaktem z drugim człowiekiem, który jest dla nas tak naturalny i potrzebny.</w:t>
      </w:r>
    </w:p>
    <w:p w:rsidR="00843DA9" w:rsidRPr="00843DA9" w:rsidRDefault="00843DA9" w:rsidP="00843D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DA9">
        <w:rPr>
          <w:rFonts w:ascii="Times New Roman" w:eastAsia="Times New Roman" w:hAnsi="Times New Roman" w:cs="Times New Roman"/>
          <w:sz w:val="24"/>
          <w:szCs w:val="24"/>
          <w:lang w:eastAsia="pl-PL"/>
        </w:rPr>
        <w:t>Dlatego hasłem tegorocznego Światowego Dnia Zdrowia Psychicznego jest „Zdrowie psychiczne dla wszystkich. Większa inwestycja – większy dostęp”.</w:t>
      </w:r>
    </w:p>
    <w:p w:rsidR="00843DA9" w:rsidRPr="00843DA9" w:rsidRDefault="00843DA9" w:rsidP="00843D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DA9">
        <w:rPr>
          <w:rFonts w:ascii="Times New Roman" w:eastAsia="Times New Roman" w:hAnsi="Times New Roman" w:cs="Times New Roman"/>
          <w:sz w:val="24"/>
          <w:szCs w:val="24"/>
          <w:lang w:eastAsia="pl-PL"/>
        </w:rPr>
        <w:t>Starsi i młodsi odczuwają stany niepokoju, narastający stres i coraz większe trudności z radzeniem sobie z nieprzyjemnymi emocjami. Często sami lub otoczeni ludźmi, ale wciąż w poczuciu osamotnienia nie umieją poradzić sobie z obciążeniami psychicznymi, jakich doświadczają. Potrzebna jest pomoc specjalistów – lekarzy psychiatrów.</w:t>
      </w:r>
    </w:p>
    <w:p w:rsidR="00843DA9" w:rsidRPr="00843DA9" w:rsidRDefault="00843DA9" w:rsidP="00843D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DA9">
        <w:rPr>
          <w:rFonts w:ascii="Times New Roman" w:eastAsia="Times New Roman" w:hAnsi="Times New Roman" w:cs="Times New Roman"/>
          <w:sz w:val="24"/>
          <w:szCs w:val="24"/>
          <w:lang w:eastAsia="pl-PL"/>
        </w:rPr>
        <w:t>W zdrowie psychiczne warto inwestować, warto o nim mówić, ponieważ tylko tak można podkreślać jego wagę,  popularyzować temat i pomagać uniknąć wielu chorób lub pogłębiania się już występujących.</w:t>
      </w:r>
    </w:p>
    <w:p w:rsidR="00843DA9" w:rsidRDefault="00843DA9">
      <w:pPr>
        <w:jc w:val="both"/>
      </w:pPr>
    </w:p>
    <w:sectPr w:rsidR="00843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017833"/>
    <w:multiLevelType w:val="multilevel"/>
    <w:tmpl w:val="413C0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DA9"/>
    <w:rsid w:val="004D2D73"/>
    <w:rsid w:val="00843DA9"/>
    <w:rsid w:val="00DA00B3"/>
    <w:rsid w:val="00E1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67D61"/>
  <w15:chartTrackingRefBased/>
  <w15:docId w15:val="{FA1EDA20-8251-44F7-8F9C-C1D917724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43DA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6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Zamojska</dc:creator>
  <cp:keywords/>
  <dc:description/>
  <cp:lastModifiedBy>Anna Zamojska</cp:lastModifiedBy>
  <cp:revision>3</cp:revision>
  <dcterms:created xsi:type="dcterms:W3CDTF">2020-10-12T08:32:00Z</dcterms:created>
  <dcterms:modified xsi:type="dcterms:W3CDTF">2020-10-12T08:43:00Z</dcterms:modified>
</cp:coreProperties>
</file>