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0AD" w:rsidRDefault="006A02FB">
      <w:pPr>
        <w:rPr>
          <w:b/>
          <w:sz w:val="40"/>
          <w:szCs w:val="40"/>
        </w:rPr>
      </w:pPr>
      <w:r>
        <w:rPr>
          <w:b/>
          <w:sz w:val="40"/>
          <w:szCs w:val="40"/>
        </w:rPr>
        <w:t>Wieczór kulturowy</w:t>
      </w:r>
      <w:r>
        <w:rPr>
          <w:b/>
          <w:sz w:val="40"/>
          <w:szCs w:val="40"/>
        </w:rPr>
        <w:t xml:space="preserve"> oraz jak go przygotować?</w:t>
      </w:r>
    </w:p>
    <w:p w:rsidR="004A50AD" w:rsidRDefault="004A50AD"/>
    <w:p w:rsidR="004A50AD" w:rsidRDefault="006A02FB">
      <w:pPr>
        <w:rPr>
          <w:b/>
        </w:rPr>
      </w:pPr>
      <w:r>
        <w:rPr>
          <w:b/>
        </w:rPr>
        <w:t>Przygotowanie wieczoru kulturowego:</w:t>
      </w:r>
      <w:bookmarkStart w:id="0" w:name="_GoBack"/>
      <w:bookmarkEnd w:id="0"/>
    </w:p>
    <w:p w:rsidR="004A50AD" w:rsidRDefault="004A50AD">
      <w:pPr>
        <w:rPr>
          <w:b/>
        </w:rPr>
      </w:pPr>
    </w:p>
    <w:p w:rsidR="004A50AD" w:rsidRDefault="006A02FB">
      <w:pPr>
        <w:numPr>
          <w:ilvl w:val="0"/>
          <w:numId w:val="3"/>
        </w:numPr>
        <w:contextualSpacing/>
      </w:pPr>
      <w:r>
        <w:t>Wieczory kulturowe odbywają się w wyznaczone przez organizatorów dni. Wieczory rozpoczynają się o godzinie 18:00, a kończą najpóźniej o 20:00. Miejscem odbywania się wieczorów kulturowych jest Laboratorium Wolontariatu i Inicjatyw Młodzieżowych - EBU LAB (</w:t>
      </w:r>
      <w:r>
        <w:t xml:space="preserve">Mińsk Mazowiecki ul. Piękna 26). </w:t>
      </w:r>
    </w:p>
    <w:p w:rsidR="004A50AD" w:rsidRDefault="006A02FB">
      <w:pPr>
        <w:numPr>
          <w:ilvl w:val="0"/>
          <w:numId w:val="3"/>
        </w:numPr>
        <w:contextualSpacing/>
      </w:pPr>
      <w:r>
        <w:t>Głównym celem wieczoru jest przybliżenie w oryginalny sposób kultury wybranego kraju europejskiego.</w:t>
      </w:r>
    </w:p>
    <w:p w:rsidR="004A50AD" w:rsidRDefault="006A02FB">
      <w:pPr>
        <w:numPr>
          <w:ilvl w:val="0"/>
          <w:numId w:val="3"/>
        </w:numPr>
        <w:contextualSpacing/>
      </w:pPr>
      <w:r>
        <w:t>Wieczór kulturowy składać się może z :</w:t>
      </w:r>
    </w:p>
    <w:p w:rsidR="004A50AD" w:rsidRDefault="006A02FB">
      <w:pPr>
        <w:numPr>
          <w:ilvl w:val="1"/>
          <w:numId w:val="3"/>
        </w:numPr>
        <w:contextualSpacing/>
      </w:pPr>
      <w:r>
        <w:t>prezentacji</w:t>
      </w:r>
    </w:p>
    <w:p w:rsidR="004A50AD" w:rsidRDefault="006A02FB">
      <w:pPr>
        <w:numPr>
          <w:ilvl w:val="1"/>
          <w:numId w:val="3"/>
        </w:numPr>
        <w:contextualSpacing/>
      </w:pPr>
      <w:r>
        <w:t>warsztatów</w:t>
      </w:r>
    </w:p>
    <w:p w:rsidR="004A50AD" w:rsidRDefault="006A02FB">
      <w:pPr>
        <w:numPr>
          <w:ilvl w:val="1"/>
          <w:numId w:val="3"/>
        </w:numPr>
        <w:contextualSpacing/>
      </w:pPr>
      <w:r>
        <w:t>spotkania</w:t>
      </w:r>
    </w:p>
    <w:p w:rsidR="004A50AD" w:rsidRDefault="006A02FB">
      <w:pPr>
        <w:numPr>
          <w:ilvl w:val="1"/>
          <w:numId w:val="3"/>
        </w:numPr>
        <w:contextualSpacing/>
      </w:pPr>
      <w:r>
        <w:t>degustacji potraw</w:t>
      </w:r>
    </w:p>
    <w:p w:rsidR="004A50AD" w:rsidRDefault="006A02FB">
      <w:pPr>
        <w:numPr>
          <w:ilvl w:val="1"/>
          <w:numId w:val="3"/>
        </w:numPr>
        <w:contextualSpacing/>
      </w:pPr>
      <w:r>
        <w:t>lub innego dowolnego działania u</w:t>
      </w:r>
      <w:r>
        <w:t>przednio skonsultowanego z osobą referencyjną.</w:t>
      </w:r>
    </w:p>
    <w:p w:rsidR="004A50AD" w:rsidRDefault="006A02FB">
      <w:pPr>
        <w:numPr>
          <w:ilvl w:val="0"/>
          <w:numId w:val="3"/>
        </w:numPr>
        <w:contextualSpacing/>
      </w:pPr>
      <w:r>
        <w:t>Każda grupa powinna przygotować plan swojego działania i skonkretyzować swoje działania, poprzez przesłanie do osoby referencyjnej gotowego planu wieczoru kulturowego do 28.04 . Dodatkowo, w swoim planie, grup</w:t>
      </w:r>
      <w:r>
        <w:t>a musi uwzględnić które pomieszczenia EBU LAB będzie wykorzystywała i w jakim celu.</w:t>
      </w:r>
    </w:p>
    <w:p w:rsidR="004A50AD" w:rsidRDefault="006A02FB">
      <w:pPr>
        <w:numPr>
          <w:ilvl w:val="0"/>
          <w:numId w:val="3"/>
        </w:numPr>
        <w:contextualSpacing/>
      </w:pPr>
      <w:r>
        <w:t>Wszelkie pytania należy kierować do osoby referencyjnej, która zostanie przydzielona do każdej z grup podczas spotkania organizacyjnego. Podczas tego spotkania zostanie rów</w:t>
      </w:r>
      <w:r>
        <w:t>nież podany kontakt do tej osoby.</w:t>
      </w:r>
    </w:p>
    <w:p w:rsidR="004A50AD" w:rsidRDefault="004A50AD"/>
    <w:p w:rsidR="004A50AD" w:rsidRDefault="006A02FB">
      <w:pPr>
        <w:rPr>
          <w:b/>
        </w:rPr>
      </w:pPr>
      <w:r>
        <w:rPr>
          <w:b/>
        </w:rPr>
        <w:t>Promocja wieczoru kulturowego:</w:t>
      </w:r>
    </w:p>
    <w:p w:rsidR="004A50AD" w:rsidRDefault="004A50AD">
      <w:pPr>
        <w:rPr>
          <w:b/>
        </w:rPr>
      </w:pPr>
    </w:p>
    <w:p w:rsidR="004A50AD" w:rsidRDefault="006A02FB">
      <w:pPr>
        <w:numPr>
          <w:ilvl w:val="0"/>
          <w:numId w:val="2"/>
        </w:numPr>
        <w:contextualSpacing/>
      </w:pPr>
      <w:r>
        <w:t xml:space="preserve"> Promowanie wieczoru kulturowego to jedno z zadań grupy projektowej. W interesie grupy jest to, aby na ich wieczór przybyło jak najwięcej gości.</w:t>
      </w:r>
    </w:p>
    <w:p w:rsidR="004A50AD" w:rsidRDefault="006A02FB">
      <w:pPr>
        <w:numPr>
          <w:ilvl w:val="0"/>
          <w:numId w:val="2"/>
        </w:numPr>
        <w:contextualSpacing/>
      </w:pPr>
      <w:r>
        <w:t>Grupy mogą prosić osoby referencyjne o umies</w:t>
      </w:r>
      <w:r>
        <w:t>zczenie treści przez nich napisanych, na fanpage Festiwalu Kultur Wielu. Mogą być to zarówno tekst jak i grafika.</w:t>
      </w:r>
    </w:p>
    <w:p w:rsidR="004A50AD" w:rsidRDefault="004A50AD"/>
    <w:p w:rsidR="004A50AD" w:rsidRDefault="006A02FB">
      <w:pPr>
        <w:rPr>
          <w:b/>
        </w:rPr>
      </w:pPr>
      <w:r>
        <w:rPr>
          <w:b/>
        </w:rPr>
        <w:t>Przeprowadzenie wieczoru kulturowego:</w:t>
      </w:r>
    </w:p>
    <w:p w:rsidR="004A50AD" w:rsidRDefault="004A50AD"/>
    <w:p w:rsidR="004A50AD" w:rsidRDefault="006A02FB">
      <w:pPr>
        <w:numPr>
          <w:ilvl w:val="0"/>
          <w:numId w:val="1"/>
        </w:numPr>
        <w:contextualSpacing/>
      </w:pPr>
      <w:r>
        <w:t xml:space="preserve">Na wieczorze kulturowym powinna zjawić się cała grupa konkursowa. </w:t>
      </w:r>
    </w:p>
    <w:p w:rsidR="004A50AD" w:rsidRDefault="006A02FB">
      <w:pPr>
        <w:numPr>
          <w:ilvl w:val="0"/>
          <w:numId w:val="1"/>
        </w:numPr>
        <w:contextualSpacing/>
      </w:pPr>
      <w:r>
        <w:t>Grupa konkursowa ma za zadanie przy</w:t>
      </w:r>
      <w:r>
        <w:t>być co najmniej 30 minut przed rozpoczęciem wieczoru kulturowego. Gdyby grupa miała zamiar przybyć wcześniej, musi skontaktować się z osobą referencyjną. Ten czas grupa może przeznaczyć na np. przygotowanie poczęstunku, rozłożenie materiałów, sprawdzenie s</w:t>
      </w:r>
      <w:r>
        <w:t xml:space="preserve">przętu. </w:t>
      </w:r>
    </w:p>
    <w:p w:rsidR="004A50AD" w:rsidRDefault="006A02FB">
      <w:pPr>
        <w:numPr>
          <w:ilvl w:val="0"/>
          <w:numId w:val="1"/>
        </w:numPr>
        <w:contextualSpacing/>
      </w:pPr>
      <w:r>
        <w:t xml:space="preserve">Dodatkowo, po wieczorze kulturowym grupa ma za zadanie uprzątnąć pomieszczenia, które wykorzystywali. </w:t>
      </w:r>
    </w:p>
    <w:p w:rsidR="004A50AD" w:rsidRDefault="006A02FB">
      <w:pPr>
        <w:numPr>
          <w:ilvl w:val="0"/>
          <w:numId w:val="1"/>
        </w:numPr>
        <w:contextualSpacing/>
      </w:pPr>
      <w:r>
        <w:t>Każda z grup, po zakończonym wieczorze kulturowym ma za zadanie przygotować sprawozdanie ze swojego wieczoru kulturowego.</w:t>
      </w:r>
    </w:p>
    <w:p w:rsidR="004A50AD" w:rsidRDefault="004A50AD"/>
    <w:p w:rsidR="004A50AD" w:rsidRDefault="004A50AD"/>
    <w:sectPr w:rsidR="004A50A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D2D82"/>
    <w:multiLevelType w:val="multilevel"/>
    <w:tmpl w:val="352AD4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CFD1543"/>
    <w:multiLevelType w:val="multilevel"/>
    <w:tmpl w:val="A16C57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60E4A21"/>
    <w:multiLevelType w:val="multilevel"/>
    <w:tmpl w:val="466ABE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4A50AD"/>
    <w:rsid w:val="004A50AD"/>
    <w:rsid w:val="006A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Kingusia</dc:creator>
  <cp:lastModifiedBy>Dell</cp:lastModifiedBy>
  <cp:revision>2</cp:revision>
  <dcterms:created xsi:type="dcterms:W3CDTF">2018-03-20T18:20:00Z</dcterms:created>
  <dcterms:modified xsi:type="dcterms:W3CDTF">2018-03-20T18:20:00Z</dcterms:modified>
</cp:coreProperties>
</file>